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DB6" w:rsidRDefault="002E0DB6" w:rsidP="002E0DB6">
      <w:pPr>
        <w:jc w:val="right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Annexure-VI</w:t>
      </w:r>
      <w:r w:rsidR="00E3502C">
        <w:rPr>
          <w:rFonts w:ascii="Century Gothic" w:hAnsi="Century Gothic"/>
          <w:b/>
          <w:sz w:val="28"/>
        </w:rPr>
        <w:t>I</w:t>
      </w:r>
      <w:r w:rsidRPr="002E0DB6">
        <w:rPr>
          <w:rFonts w:ascii="Century Gothic" w:hAnsi="Century Gothic"/>
          <w:b/>
          <w:sz w:val="28"/>
        </w:rPr>
        <w:t xml:space="preserve"> of ADC</w:t>
      </w:r>
      <w:r>
        <w:rPr>
          <w:rFonts w:ascii="Century Gothic" w:hAnsi="Century Gothic"/>
          <w:b/>
          <w:sz w:val="28"/>
        </w:rPr>
        <w:t xml:space="preserve"> RFP</w:t>
      </w:r>
    </w:p>
    <w:p w:rsidR="001F2999" w:rsidRDefault="001F2999" w:rsidP="001F2999">
      <w:pPr>
        <w:spacing w:after="0" w:line="240" w:lineRule="auto"/>
        <w:ind w:right="-576"/>
        <w:jc w:val="center"/>
        <w:rPr>
          <w:b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BC6B91">
        <w:rPr>
          <w:b/>
          <w:sz w:val="24"/>
          <w:szCs w:val="24"/>
        </w:rPr>
        <w:t>(Ref.: Bid #</w:t>
      </w:r>
      <w:r>
        <w:rPr>
          <w:b/>
          <w:sz w:val="24"/>
          <w:szCs w:val="24"/>
        </w:rPr>
        <w:t xml:space="preserve"> </w:t>
      </w:r>
      <w:r w:rsidR="00FB77D6">
        <w:rPr>
          <w:rFonts w:ascii="Arial" w:hAnsi="Arial" w:cs="Arial"/>
          <w:b/>
          <w:sz w:val="24"/>
          <w:szCs w:val="24"/>
          <w:u w:val="single"/>
        </w:rPr>
        <w:t>630003659</w:t>
      </w:r>
      <w:r w:rsidR="006732DB">
        <w:rPr>
          <w:rFonts w:ascii="Arial" w:hAnsi="Arial" w:cs="Arial"/>
          <w:b/>
          <w:sz w:val="24"/>
          <w:szCs w:val="24"/>
          <w:u w:val="single"/>
        </w:rPr>
        <w:t>5</w:t>
      </w:r>
      <w:bookmarkStart w:id="0" w:name="_GoBack"/>
      <w:bookmarkEnd w:id="0"/>
      <w:r>
        <w:rPr>
          <w:b/>
          <w:sz w:val="24"/>
          <w:szCs w:val="24"/>
        </w:rPr>
        <w:t xml:space="preserve">)                                       </w:t>
      </w:r>
    </w:p>
    <w:p w:rsidR="001F2999" w:rsidRDefault="001F2999" w:rsidP="002E0DB6">
      <w:pPr>
        <w:jc w:val="right"/>
        <w:rPr>
          <w:rFonts w:ascii="Century Gothic" w:hAnsi="Century Gothic"/>
          <w:b/>
          <w:sz w:val="28"/>
        </w:rPr>
      </w:pPr>
    </w:p>
    <w:p w:rsidR="002E0DB6" w:rsidRPr="001D6F33" w:rsidRDefault="001C45A6" w:rsidP="002E0DB6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349250</wp:posOffset>
                </wp:positionV>
                <wp:extent cx="1095375" cy="1057275"/>
                <wp:effectExtent l="0" t="0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DB6" w:rsidRPr="002E0DB6" w:rsidRDefault="002E0DB6" w:rsidP="002E0DB6">
                            <w:pPr>
                              <w:jc w:val="center"/>
                              <w:rPr>
                                <w:sz w:val="24"/>
                                <w:lang w:val="en-US"/>
                              </w:rPr>
                            </w:pPr>
                            <w:r w:rsidRPr="002E0DB6">
                              <w:rPr>
                                <w:sz w:val="24"/>
                                <w:lang w:val="en-US"/>
                              </w:rPr>
                              <w:t>Photograph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5.05pt;margin-top:27.5pt;width:86.25pt;height:83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" fillcolor="white [3201]" strokecolor="#70ad47 [3209]" strokeweight="1pt">
                <v:path arrowok="t"/>
                <v:textbox>
                  <w:txbxContent>
                    <w:p w:rsidR="002E0DB6" w:rsidRPr="002E0DB6" w:rsidRDefault="002E0DB6" w:rsidP="002E0DB6">
                      <w:pPr>
                        <w:jc w:val="center"/>
                        <w:rPr>
                          <w:sz w:val="24"/>
                          <w:lang w:val="en-US"/>
                        </w:rPr>
                      </w:pPr>
                      <w:r w:rsidRPr="002E0DB6">
                        <w:rPr>
                          <w:sz w:val="24"/>
                          <w:lang w:val="en-US"/>
                        </w:rPr>
                        <w:t>Photograph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B1898">
        <w:rPr>
          <w:rFonts w:ascii="Century Gothic" w:hAnsi="Century Gothic"/>
          <w:b/>
          <w:sz w:val="28"/>
        </w:rPr>
        <w:t xml:space="preserve">              </w:t>
      </w:r>
      <w:r w:rsidR="005B1898" w:rsidRPr="001D6F33">
        <w:rPr>
          <w:rFonts w:ascii="Century Gothic" w:hAnsi="Century Gothic"/>
          <w:b/>
          <w:sz w:val="32"/>
        </w:rPr>
        <w:t>Consultants</w:t>
      </w:r>
      <w:r w:rsidR="008B7ABA" w:rsidRPr="001D6F33">
        <w:rPr>
          <w:rFonts w:ascii="Century Gothic" w:hAnsi="Century Gothic"/>
          <w:b/>
          <w:sz w:val="32"/>
        </w:rPr>
        <w:t xml:space="preserve"> / Assessors / Facilitators 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851"/>
        <w:gridCol w:w="2126"/>
        <w:gridCol w:w="2377"/>
        <w:gridCol w:w="5561"/>
      </w:tblGrid>
      <w:tr w:rsidR="002E0DB6" w:rsidTr="000C369D">
        <w:tc>
          <w:tcPr>
            <w:tcW w:w="567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1</w:t>
            </w:r>
          </w:p>
        </w:tc>
        <w:tc>
          <w:tcPr>
            <w:tcW w:w="5354" w:type="dxa"/>
            <w:gridSpan w:val="3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Name</w:t>
            </w:r>
          </w:p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2E0DB6" w:rsidTr="000C369D">
        <w:tc>
          <w:tcPr>
            <w:tcW w:w="567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2</w:t>
            </w:r>
          </w:p>
        </w:tc>
        <w:tc>
          <w:tcPr>
            <w:tcW w:w="5354" w:type="dxa"/>
            <w:gridSpan w:val="3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Present Designation</w:t>
            </w:r>
          </w:p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2E0DB6" w:rsidTr="000C369D">
        <w:tc>
          <w:tcPr>
            <w:tcW w:w="567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3</w:t>
            </w:r>
          </w:p>
        </w:tc>
        <w:tc>
          <w:tcPr>
            <w:tcW w:w="5354" w:type="dxa"/>
            <w:gridSpan w:val="3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Qualification &amp; Certification (if any)</w:t>
            </w:r>
          </w:p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2E0DB6" w:rsidRDefault="002E0DB6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0C369D" w:rsidTr="000C369D">
        <w:tc>
          <w:tcPr>
            <w:tcW w:w="567" w:type="dxa"/>
            <w:vMerge w:val="restart"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4</w:t>
            </w:r>
          </w:p>
        </w:tc>
        <w:tc>
          <w:tcPr>
            <w:tcW w:w="10915" w:type="dxa"/>
            <w:gridSpan w:val="4"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Total Work Experience</w:t>
            </w:r>
          </w:p>
        </w:tc>
      </w:tr>
      <w:tr w:rsidR="000C369D" w:rsidTr="000C369D">
        <w:tc>
          <w:tcPr>
            <w:tcW w:w="567" w:type="dxa"/>
            <w:vMerge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354" w:type="dxa"/>
            <w:gridSpan w:val="3"/>
          </w:tcPr>
          <w:p w:rsidR="000C369D" w:rsidRDefault="000C369D" w:rsidP="002E0DB6">
            <w:pPr>
              <w:pStyle w:val="ListParagraph"/>
              <w:numPr>
                <w:ilvl w:val="0"/>
                <w:numId w:val="1"/>
              </w:numPr>
              <w:ind w:left="456" w:hanging="425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Overall work experience</w:t>
            </w:r>
          </w:p>
          <w:p w:rsidR="000C369D" w:rsidRPr="002E0DB6" w:rsidRDefault="000C369D" w:rsidP="000C369D">
            <w:pPr>
              <w:pStyle w:val="ListParagraph"/>
              <w:ind w:left="456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0C369D" w:rsidTr="000C369D">
        <w:tc>
          <w:tcPr>
            <w:tcW w:w="567" w:type="dxa"/>
            <w:vMerge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354" w:type="dxa"/>
            <w:gridSpan w:val="3"/>
          </w:tcPr>
          <w:p w:rsidR="000C369D" w:rsidRPr="00FB77D6" w:rsidRDefault="00881543" w:rsidP="00881543">
            <w:pPr>
              <w:pStyle w:val="ListParagraph"/>
              <w:numPr>
                <w:ilvl w:val="0"/>
                <w:numId w:val="1"/>
              </w:numPr>
              <w:ind w:left="487" w:hanging="487"/>
              <w:rPr>
                <w:rFonts w:ascii="Century Gothic" w:hAnsi="Century Gothic"/>
                <w:b/>
                <w:sz w:val="28"/>
              </w:rPr>
            </w:pPr>
            <w:r w:rsidRPr="00FB77D6">
              <w:rPr>
                <w:rFonts w:ascii="Century Gothic" w:hAnsi="Century Gothic"/>
                <w:b/>
                <w:sz w:val="28"/>
              </w:rPr>
              <w:t xml:space="preserve">Experience </w:t>
            </w:r>
            <w:proofErr w:type="gramStart"/>
            <w:r w:rsidRPr="00FB77D6">
              <w:rPr>
                <w:rFonts w:ascii="Century Gothic" w:hAnsi="Century Gothic"/>
                <w:b/>
                <w:sz w:val="28"/>
              </w:rPr>
              <w:t>as  Assessor</w:t>
            </w:r>
            <w:proofErr w:type="gramEnd"/>
            <w:r w:rsidRPr="00FB77D6">
              <w:rPr>
                <w:rFonts w:ascii="Century Gothic" w:hAnsi="Century Gothic"/>
                <w:b/>
                <w:sz w:val="28"/>
              </w:rPr>
              <w:t xml:space="preserve"> / Facilitator  of </w:t>
            </w:r>
            <w:r w:rsidR="000C369D" w:rsidRPr="00FB77D6">
              <w:rPr>
                <w:rFonts w:ascii="Century Gothic" w:hAnsi="Century Gothic"/>
                <w:b/>
                <w:sz w:val="28"/>
              </w:rPr>
              <w:t>Assessment</w:t>
            </w:r>
            <w:r w:rsidRPr="00FB77D6">
              <w:rPr>
                <w:rFonts w:ascii="Century Gothic" w:hAnsi="Century Gothic"/>
                <w:b/>
                <w:sz w:val="28"/>
              </w:rPr>
              <w:t xml:space="preserve"> Development Centre</w:t>
            </w:r>
          </w:p>
        </w:tc>
        <w:tc>
          <w:tcPr>
            <w:tcW w:w="5561" w:type="dxa"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0C369D" w:rsidTr="000C369D">
        <w:tc>
          <w:tcPr>
            <w:tcW w:w="567" w:type="dxa"/>
            <w:vMerge w:val="restart"/>
          </w:tcPr>
          <w:p w:rsidR="000C369D" w:rsidRDefault="000C369D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5</w:t>
            </w:r>
          </w:p>
        </w:tc>
        <w:tc>
          <w:tcPr>
            <w:tcW w:w="10915" w:type="dxa"/>
            <w:gridSpan w:val="4"/>
          </w:tcPr>
          <w:p w:rsidR="000C369D" w:rsidRDefault="000C369D" w:rsidP="000C369D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Overall Work </w:t>
            </w:r>
            <w:proofErr w:type="gramStart"/>
            <w:r>
              <w:rPr>
                <w:rFonts w:ascii="Century Gothic" w:hAnsi="Century Gothic"/>
                <w:b/>
                <w:sz w:val="28"/>
              </w:rPr>
              <w:t>Experience  (</w:t>
            </w:r>
            <w:proofErr w:type="gramEnd"/>
            <w:r>
              <w:rPr>
                <w:rFonts w:ascii="Century Gothic" w:hAnsi="Century Gothic"/>
                <w:b/>
                <w:sz w:val="28"/>
              </w:rPr>
              <w:t>No. of Years)</w:t>
            </w:r>
          </w:p>
          <w:p w:rsidR="000C369D" w:rsidRPr="000C369D" w:rsidRDefault="000C369D" w:rsidP="000C369D">
            <w:pPr>
              <w:rPr>
                <w:rFonts w:ascii="Century Gothic" w:hAnsi="Century Gothic"/>
                <w:sz w:val="18"/>
              </w:rPr>
            </w:pPr>
          </w:p>
        </w:tc>
      </w:tr>
      <w:tr w:rsidR="001D6F33" w:rsidTr="00C23DB4">
        <w:tc>
          <w:tcPr>
            <w:tcW w:w="567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851" w:type="dxa"/>
            <w:vMerge w:val="restart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Sl.</w:t>
            </w:r>
          </w:p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No</w:t>
            </w:r>
          </w:p>
        </w:tc>
        <w:tc>
          <w:tcPr>
            <w:tcW w:w="4503" w:type="dxa"/>
            <w:gridSpan w:val="2"/>
          </w:tcPr>
          <w:p w:rsidR="001D6F33" w:rsidRDefault="001D6F33" w:rsidP="000C369D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Name of the Organisation</w:t>
            </w:r>
          </w:p>
        </w:tc>
        <w:tc>
          <w:tcPr>
            <w:tcW w:w="5561" w:type="dxa"/>
            <w:vMerge w:val="restart"/>
          </w:tcPr>
          <w:p w:rsidR="001D6F33" w:rsidRDefault="001D6F33" w:rsidP="001D6F33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Details of Role </w:t>
            </w:r>
          </w:p>
        </w:tc>
      </w:tr>
      <w:tr w:rsidR="001D6F33" w:rsidTr="00C23DB4">
        <w:tc>
          <w:tcPr>
            <w:tcW w:w="567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126" w:type="dxa"/>
          </w:tcPr>
          <w:p w:rsidR="001D6F33" w:rsidRDefault="001D6F33" w:rsidP="000C369D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From</w:t>
            </w:r>
          </w:p>
        </w:tc>
        <w:tc>
          <w:tcPr>
            <w:tcW w:w="2377" w:type="dxa"/>
          </w:tcPr>
          <w:p w:rsidR="001D6F33" w:rsidRDefault="001D6F33" w:rsidP="000C369D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To</w:t>
            </w:r>
          </w:p>
        </w:tc>
        <w:tc>
          <w:tcPr>
            <w:tcW w:w="5561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1D6F33" w:rsidTr="00351225">
        <w:tc>
          <w:tcPr>
            <w:tcW w:w="567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851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126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377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1D6F33" w:rsidTr="00F73ADB">
        <w:tc>
          <w:tcPr>
            <w:tcW w:w="567" w:type="dxa"/>
            <w:vMerge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851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126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2377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5561" w:type="dxa"/>
          </w:tcPr>
          <w:p w:rsidR="001D6F33" w:rsidRDefault="001D6F33" w:rsidP="002E0DB6">
            <w:pPr>
              <w:rPr>
                <w:rFonts w:ascii="Century Gothic" w:hAnsi="Century Gothic"/>
                <w:b/>
                <w:sz w:val="28"/>
              </w:rPr>
            </w:pPr>
          </w:p>
        </w:tc>
      </w:tr>
    </w:tbl>
    <w:p w:rsidR="002E0DB6" w:rsidRDefault="002E0DB6" w:rsidP="002E0DB6">
      <w:pPr>
        <w:rPr>
          <w:rFonts w:ascii="Century Gothic" w:hAnsi="Century Gothic"/>
          <w:b/>
          <w:sz w:val="28"/>
        </w:rPr>
      </w:pPr>
    </w:p>
    <w:p w:rsidR="008D51E8" w:rsidRPr="002E0DB6" w:rsidRDefault="008D51E8" w:rsidP="002E0DB6">
      <w:pPr>
        <w:rPr>
          <w:rFonts w:ascii="Century Gothic" w:hAnsi="Century Gothic"/>
          <w:b/>
          <w:sz w:val="28"/>
        </w:rPr>
      </w:pPr>
    </w:p>
    <w:sectPr w:rsidR="008D51E8" w:rsidRPr="002E0DB6" w:rsidSect="002E0D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33A11"/>
    <w:multiLevelType w:val="hybridMultilevel"/>
    <w:tmpl w:val="E860569E"/>
    <w:lvl w:ilvl="0" w:tplc="49A0032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B6"/>
    <w:rsid w:val="00060875"/>
    <w:rsid w:val="000C369D"/>
    <w:rsid w:val="001C45A6"/>
    <w:rsid w:val="001D6F33"/>
    <w:rsid w:val="001F2999"/>
    <w:rsid w:val="002A2601"/>
    <w:rsid w:val="002E0DB6"/>
    <w:rsid w:val="003455E3"/>
    <w:rsid w:val="00393480"/>
    <w:rsid w:val="003D5137"/>
    <w:rsid w:val="0040084E"/>
    <w:rsid w:val="005B1898"/>
    <w:rsid w:val="005E4A70"/>
    <w:rsid w:val="00601B50"/>
    <w:rsid w:val="006732DB"/>
    <w:rsid w:val="007D6C93"/>
    <w:rsid w:val="00881543"/>
    <w:rsid w:val="008B7ABA"/>
    <w:rsid w:val="008D51E8"/>
    <w:rsid w:val="00C54FFF"/>
    <w:rsid w:val="00E3502C"/>
    <w:rsid w:val="00FB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7D8A"/>
  <w15:docId w15:val="{A7965B7D-F381-4404-BC75-C0C53A4B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2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Yogamurthy E</dc:creator>
  <cp:keywords/>
  <dc:description/>
  <cp:lastModifiedBy>Roundree D </cp:lastModifiedBy>
  <cp:revision>4</cp:revision>
  <cp:lastPrinted>2021-02-09T05:52:00Z</cp:lastPrinted>
  <dcterms:created xsi:type="dcterms:W3CDTF">2021-10-19T03:58:00Z</dcterms:created>
  <dcterms:modified xsi:type="dcterms:W3CDTF">2021-10-19T06:44:00Z</dcterms:modified>
</cp:coreProperties>
</file>